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BF69E3" w14:textId="77777777" w:rsidR="00ED27D4" w:rsidRDefault="00ED27D4"/>
    <w:p w14:paraId="6013C595" w14:textId="011EEEE5" w:rsidR="00D114DD" w:rsidRDefault="00D114DD">
      <w:r>
        <w:t>四国ジムカーナ選手権第</w:t>
      </w:r>
      <w:r w:rsidR="00E83808">
        <w:rPr>
          <w:rFonts w:hint="eastAsia"/>
        </w:rPr>
        <w:t>４</w:t>
      </w:r>
      <w:r>
        <w:t>戦</w:t>
      </w:r>
    </w:p>
    <w:p w14:paraId="32CC0B29" w14:textId="73F0D136" w:rsidR="00D114DD" w:rsidRDefault="00E83808">
      <w:r>
        <w:rPr>
          <w:rFonts w:hint="eastAsia"/>
        </w:rPr>
        <w:t>POTENZA CUP</w:t>
      </w:r>
      <w:r>
        <w:rPr>
          <w:rFonts w:hint="eastAsia"/>
        </w:rPr>
        <w:t xml:space="preserve">　</w:t>
      </w:r>
      <w:r>
        <w:rPr>
          <w:rFonts w:hint="eastAsia"/>
        </w:rPr>
        <w:t>SETOKAZE</w:t>
      </w:r>
      <w:r>
        <w:rPr>
          <w:rFonts w:hint="eastAsia"/>
        </w:rPr>
        <w:t>ジムカーナ</w:t>
      </w:r>
      <w:r>
        <w:rPr>
          <w:rFonts w:hint="eastAsia"/>
        </w:rPr>
        <w:t>202</w:t>
      </w:r>
      <w:r w:rsidR="00421D54">
        <w:rPr>
          <w:rFonts w:hint="eastAsia"/>
        </w:rPr>
        <w:t>2</w:t>
      </w:r>
    </w:p>
    <w:p w14:paraId="7E72E2D4" w14:textId="0C362631" w:rsidR="00D114DD" w:rsidRDefault="00D114DD">
      <w:r>
        <w:t>ご参加の皆様へ</w:t>
      </w:r>
      <w:r>
        <w:t xml:space="preserve"> </w:t>
      </w:r>
    </w:p>
    <w:p w14:paraId="4601DD25" w14:textId="719BDE0D" w:rsidR="00E83808" w:rsidRDefault="00E83808" w:rsidP="00E83808">
      <w:pPr>
        <w:jc w:val="right"/>
      </w:pPr>
      <w:r>
        <w:rPr>
          <w:rFonts w:hint="eastAsia"/>
        </w:rPr>
        <w:t>POTENZA CUP</w:t>
      </w:r>
      <w:r>
        <w:rPr>
          <w:rFonts w:hint="eastAsia"/>
        </w:rPr>
        <w:t xml:space="preserve">　</w:t>
      </w:r>
      <w:r>
        <w:rPr>
          <w:rFonts w:hint="eastAsia"/>
        </w:rPr>
        <w:t>SETOKAZE</w:t>
      </w:r>
      <w:r>
        <w:rPr>
          <w:rFonts w:hint="eastAsia"/>
        </w:rPr>
        <w:t>ジムカーナ</w:t>
      </w:r>
      <w:r>
        <w:rPr>
          <w:rFonts w:hint="eastAsia"/>
        </w:rPr>
        <w:t>202</w:t>
      </w:r>
      <w:r w:rsidR="00421D54">
        <w:rPr>
          <w:rFonts w:hint="eastAsia"/>
        </w:rPr>
        <w:t>2</w:t>
      </w:r>
    </w:p>
    <w:p w14:paraId="404C76BC" w14:textId="38DC619E" w:rsidR="00D114DD" w:rsidRDefault="00D114DD" w:rsidP="00D114DD">
      <w:pPr>
        <w:jc w:val="right"/>
      </w:pPr>
      <w:r>
        <w:t xml:space="preserve"> </w:t>
      </w:r>
      <w:r>
        <w:t>大会事務局</w:t>
      </w:r>
    </w:p>
    <w:p w14:paraId="7999BA0B" w14:textId="77777777" w:rsidR="00BF6F3D" w:rsidRDefault="00BF6F3D" w:rsidP="00D114DD">
      <w:pPr>
        <w:jc w:val="right"/>
      </w:pPr>
    </w:p>
    <w:p w14:paraId="6C75CB62" w14:textId="02DD1713" w:rsidR="00D114DD" w:rsidRDefault="0013636F" w:rsidP="00BF62F4">
      <w:r>
        <w:rPr>
          <w:rFonts w:hint="eastAsia"/>
        </w:rPr>
        <w:t>6/1</w:t>
      </w:r>
      <w:r w:rsidR="00421D54">
        <w:rPr>
          <w:rFonts w:hint="eastAsia"/>
        </w:rPr>
        <w:t>2</w:t>
      </w:r>
      <w:r w:rsidR="00D114DD">
        <w:t>（日）に予定しております</w:t>
      </w:r>
      <w:r w:rsidR="00E83808">
        <w:rPr>
          <w:rFonts w:hint="eastAsia"/>
        </w:rPr>
        <w:t>POTENZA CUP</w:t>
      </w:r>
      <w:r w:rsidR="00E83808">
        <w:rPr>
          <w:rFonts w:hint="eastAsia"/>
        </w:rPr>
        <w:t xml:space="preserve">　</w:t>
      </w:r>
      <w:r w:rsidR="00E83808">
        <w:rPr>
          <w:rFonts w:hint="eastAsia"/>
        </w:rPr>
        <w:t>SETOKAZE</w:t>
      </w:r>
      <w:r w:rsidR="00E83808">
        <w:rPr>
          <w:rFonts w:hint="eastAsia"/>
        </w:rPr>
        <w:t>ジムカーナ</w:t>
      </w:r>
      <w:r w:rsidR="00E83808">
        <w:rPr>
          <w:rFonts w:hint="eastAsia"/>
        </w:rPr>
        <w:t>202</w:t>
      </w:r>
      <w:r w:rsidR="00421D54">
        <w:rPr>
          <w:rFonts w:hint="eastAsia"/>
        </w:rPr>
        <w:t>2</w:t>
      </w:r>
      <w:r w:rsidR="00D114DD">
        <w:t>開催にあたり、下記の</w:t>
      </w:r>
      <w:r w:rsidR="00BF62F4">
        <w:rPr>
          <w:rFonts w:hint="eastAsia"/>
        </w:rPr>
        <w:t>通り対応</w:t>
      </w:r>
      <w:r w:rsidR="00AE50BF">
        <w:rPr>
          <w:rFonts w:hint="eastAsia"/>
        </w:rPr>
        <w:t>いた</w:t>
      </w:r>
      <w:r w:rsidR="00BF62F4">
        <w:rPr>
          <w:rFonts w:hint="eastAsia"/>
        </w:rPr>
        <w:t>します</w:t>
      </w:r>
      <w:r w:rsidR="00D114DD">
        <w:t>。皆様のご理解とご協力をよろしくお願い申し上げます。</w:t>
      </w:r>
    </w:p>
    <w:p w14:paraId="44ABB0FB" w14:textId="77777777" w:rsidR="009D1F0D" w:rsidRDefault="009D1F0D" w:rsidP="00BF62F4"/>
    <w:p w14:paraId="60F0B943" w14:textId="073036EC" w:rsidR="00D114DD" w:rsidRDefault="00D114DD" w:rsidP="00BF62F4">
      <w:r>
        <w:t>【新型コロナウイルス感染拡大防止対策】</w:t>
      </w:r>
    </w:p>
    <w:p w14:paraId="7E3FC441" w14:textId="657559B1" w:rsidR="00D114DD" w:rsidRDefault="00D114DD" w:rsidP="00FA3F45">
      <w:pPr>
        <w:pStyle w:val="a5"/>
        <w:numPr>
          <w:ilvl w:val="0"/>
          <w:numId w:val="4"/>
        </w:numPr>
        <w:ind w:leftChars="0" w:left="709" w:right="-2"/>
      </w:pPr>
      <w:r>
        <w:t>当日、</w:t>
      </w:r>
      <w:r>
        <w:t>37.5</w:t>
      </w:r>
      <w:r>
        <w:t>度以上の発熱がある方、風邪症状などで体調が優れない方は</w:t>
      </w:r>
      <w:r w:rsidR="00D03A03">
        <w:rPr>
          <w:rFonts w:hint="eastAsia"/>
        </w:rPr>
        <w:t>、</w:t>
      </w:r>
      <w:r>
        <w:t>ご来場をご遠</w:t>
      </w:r>
      <w:r w:rsidRPr="00D03A03">
        <w:t>慮ください。</w:t>
      </w:r>
    </w:p>
    <w:p w14:paraId="61FECD7D" w14:textId="77777777" w:rsidR="00600A2F" w:rsidRPr="00D03A03" w:rsidRDefault="00600A2F" w:rsidP="00600A2F">
      <w:pPr>
        <w:pStyle w:val="a5"/>
        <w:ind w:leftChars="0" w:left="709" w:right="-2"/>
      </w:pPr>
    </w:p>
    <w:p w14:paraId="2B659CBC" w14:textId="41A3218D" w:rsidR="00600A2F" w:rsidRDefault="00D114DD" w:rsidP="00600A2F">
      <w:pPr>
        <w:pStyle w:val="a5"/>
        <w:numPr>
          <w:ilvl w:val="0"/>
          <w:numId w:val="4"/>
        </w:numPr>
        <w:ind w:leftChars="0" w:left="709" w:right="-2"/>
      </w:pPr>
      <w:r w:rsidRPr="00D03A03">
        <w:t>ご入場時に同乗者を含めた全員の検温をさせていただきます。マスク着用のうえご協力をお願いします。</w:t>
      </w:r>
      <w:r w:rsidRPr="00D03A03">
        <w:t>37.5</w:t>
      </w:r>
      <w:r w:rsidRPr="00D03A03">
        <w:t>度以上の発熱がある方およびその同乗者の方のご入場はお断りさせていただきます。</w:t>
      </w:r>
      <w:r w:rsidRPr="00D03A03">
        <w:t xml:space="preserve"> </w:t>
      </w:r>
    </w:p>
    <w:p w14:paraId="5DD765B4" w14:textId="77777777" w:rsidR="00600A2F" w:rsidRPr="00D03A03" w:rsidRDefault="00600A2F" w:rsidP="00600A2F">
      <w:pPr>
        <w:pStyle w:val="a5"/>
        <w:ind w:leftChars="0" w:left="709" w:right="-2"/>
      </w:pPr>
    </w:p>
    <w:p w14:paraId="54E918C4" w14:textId="70A0BDC2" w:rsidR="009D1F0D" w:rsidRDefault="00D114DD" w:rsidP="00FA3F45">
      <w:pPr>
        <w:pStyle w:val="a5"/>
        <w:numPr>
          <w:ilvl w:val="0"/>
          <w:numId w:val="4"/>
        </w:numPr>
        <w:ind w:leftChars="0" w:left="709" w:right="-2"/>
      </w:pPr>
      <w:r>
        <w:t>各自マスクご持参のうえ、車外ではマスク着用をお願いします。</w:t>
      </w:r>
    </w:p>
    <w:p w14:paraId="619CC199" w14:textId="77777777" w:rsidR="00600A2F" w:rsidRDefault="00600A2F" w:rsidP="00600A2F">
      <w:pPr>
        <w:pStyle w:val="a5"/>
        <w:ind w:leftChars="0" w:left="709" w:right="-2"/>
      </w:pPr>
    </w:p>
    <w:p w14:paraId="6A6069CC" w14:textId="6748311A" w:rsidR="00600A2F" w:rsidRDefault="00D114DD" w:rsidP="00600A2F">
      <w:pPr>
        <w:pStyle w:val="a5"/>
        <w:numPr>
          <w:ilvl w:val="0"/>
          <w:numId w:val="4"/>
        </w:numPr>
        <w:ind w:leftChars="0" w:left="709" w:right="-2"/>
      </w:pPr>
      <w:r>
        <w:t>ハンドソープ・消毒液を用意しておりますので</w:t>
      </w:r>
      <w:r w:rsidR="00475222">
        <w:rPr>
          <w:rFonts w:hint="eastAsia"/>
        </w:rPr>
        <w:t>こ</w:t>
      </w:r>
      <w:r>
        <w:t>まめに手洗い、消毒をお願いします。</w:t>
      </w:r>
      <w:r>
        <w:t xml:space="preserve"> </w:t>
      </w:r>
    </w:p>
    <w:p w14:paraId="2505CB99" w14:textId="77777777" w:rsidR="00600A2F" w:rsidRDefault="00600A2F" w:rsidP="00600A2F">
      <w:pPr>
        <w:pStyle w:val="a5"/>
        <w:ind w:leftChars="0" w:left="709" w:right="-2"/>
      </w:pPr>
    </w:p>
    <w:p w14:paraId="03B7296A" w14:textId="162A0193" w:rsidR="00600A2F" w:rsidRDefault="00D114DD" w:rsidP="00600A2F">
      <w:pPr>
        <w:pStyle w:val="a5"/>
        <w:numPr>
          <w:ilvl w:val="0"/>
          <w:numId w:val="4"/>
        </w:numPr>
        <w:ind w:leftChars="0" w:left="709" w:right="-2"/>
      </w:pPr>
      <w:r>
        <w:t>会場内では出来るだけ集まりを避け</w:t>
      </w:r>
      <w:r w:rsidR="00FA3F45">
        <w:rPr>
          <w:rFonts w:hint="eastAsia"/>
        </w:rPr>
        <w:t>、</w:t>
      </w:r>
      <w:r>
        <w:t>ソーシャルディスタンスの確保をお願いします。</w:t>
      </w:r>
    </w:p>
    <w:p w14:paraId="648B201E" w14:textId="77777777" w:rsidR="00600A2F" w:rsidRDefault="00600A2F" w:rsidP="00600A2F">
      <w:pPr>
        <w:pStyle w:val="a5"/>
        <w:ind w:leftChars="0" w:left="709" w:right="-2"/>
      </w:pPr>
    </w:p>
    <w:p w14:paraId="7FBBFE3E" w14:textId="53EE9AD8" w:rsidR="006C3376" w:rsidRDefault="00D114DD" w:rsidP="00600A2F">
      <w:pPr>
        <w:pStyle w:val="a5"/>
        <w:numPr>
          <w:ilvl w:val="0"/>
          <w:numId w:val="4"/>
        </w:numPr>
        <w:ind w:leftChars="0" w:left="709" w:right="-2"/>
      </w:pPr>
      <w:r>
        <w:rPr>
          <w:rFonts w:hint="eastAsia"/>
        </w:rPr>
        <w:t>当日はドライブスルー参加受付</w:t>
      </w:r>
      <w:r w:rsidR="0088145F">
        <w:rPr>
          <w:rFonts w:hint="eastAsia"/>
        </w:rPr>
        <w:t>を</w:t>
      </w:r>
      <w:r>
        <w:rPr>
          <w:rFonts w:hint="eastAsia"/>
        </w:rPr>
        <w:t>実施します。</w:t>
      </w:r>
      <w:r w:rsidR="006C3376">
        <w:rPr>
          <w:rFonts w:hint="eastAsia"/>
        </w:rPr>
        <w:t>[</w:t>
      </w:r>
      <w:r w:rsidR="006C3376">
        <w:t>7:00~7:4</w:t>
      </w:r>
      <w:r w:rsidR="006047A8">
        <w:t>5</w:t>
      </w:r>
      <w:r w:rsidR="006C3376">
        <w:t>]</w:t>
      </w:r>
    </w:p>
    <w:p w14:paraId="26EE9157" w14:textId="3C19AE77" w:rsidR="0088145F" w:rsidRDefault="00600A2F" w:rsidP="0088145F">
      <w:pPr>
        <w:pStyle w:val="a5"/>
        <w:ind w:leftChars="0" w:left="709" w:right="-2"/>
      </w:pPr>
      <w:r>
        <w:rPr>
          <w:rFonts w:hint="eastAsia"/>
        </w:rPr>
        <w:t>詳しくは</w:t>
      </w:r>
      <w:r w:rsidR="0088145F">
        <w:rPr>
          <w:rFonts w:hint="eastAsia"/>
        </w:rPr>
        <w:t>インフォメーション</w:t>
      </w:r>
      <w:r w:rsidR="0088145F">
        <w:rPr>
          <w:rFonts w:hint="eastAsia"/>
        </w:rPr>
        <w:t>No.1</w:t>
      </w:r>
      <w:r w:rsidR="0088145F">
        <w:rPr>
          <w:rFonts w:hint="eastAsia"/>
        </w:rPr>
        <w:t>をご確認ください。</w:t>
      </w:r>
    </w:p>
    <w:p w14:paraId="4046D722" w14:textId="77777777" w:rsidR="00BF5D34" w:rsidRDefault="00BF5D34" w:rsidP="0088145F">
      <w:pPr>
        <w:pStyle w:val="a5"/>
        <w:ind w:leftChars="0" w:left="709" w:right="-2"/>
      </w:pPr>
    </w:p>
    <w:p w14:paraId="7EF0B86E" w14:textId="4F98ABDF" w:rsidR="00EE33CD" w:rsidRPr="00D03A03" w:rsidRDefault="00D03A03" w:rsidP="00600A2F">
      <w:pPr>
        <w:ind w:left="210" w:hangingChars="100" w:hanging="210"/>
      </w:pPr>
      <w:r w:rsidRPr="00D03A03">
        <w:rPr>
          <w:rFonts w:hint="eastAsia"/>
        </w:rPr>
        <w:t>※</w:t>
      </w:r>
      <w:r w:rsidR="00EE33CD" w:rsidRPr="00D03A03">
        <w:t>エントリー後、当日の朝までに心配な症状があった方は、欠席の連絡をお願いします。振込手数料を差し引いたエントリー代を返金振込</w:t>
      </w:r>
      <w:r w:rsidR="00600A2F">
        <w:rPr>
          <w:rFonts w:hint="eastAsia"/>
        </w:rPr>
        <w:t>いた</w:t>
      </w:r>
      <w:r w:rsidR="00EE33CD" w:rsidRPr="00D03A03">
        <w:t>します。</w:t>
      </w:r>
    </w:p>
    <w:p w14:paraId="03E06E63" w14:textId="4345CF75" w:rsidR="00EE33CD" w:rsidRDefault="00EE33CD" w:rsidP="00600A2F">
      <w:pPr>
        <w:ind w:leftChars="100" w:left="210"/>
      </w:pPr>
      <w:r w:rsidRPr="00D03A03">
        <w:rPr>
          <w:rFonts w:hint="eastAsia"/>
        </w:rPr>
        <w:t>感染拡大等</w:t>
      </w:r>
      <w:r w:rsidR="00600A2F">
        <w:rPr>
          <w:rFonts w:hint="eastAsia"/>
        </w:rPr>
        <w:t>の</w:t>
      </w:r>
      <w:r w:rsidRPr="00D03A03">
        <w:rPr>
          <w:rFonts w:hint="eastAsia"/>
        </w:rPr>
        <w:t>状況により大会の中止も考えられます。その場合も振込手数料を差し引いて返金振込</w:t>
      </w:r>
      <w:r w:rsidR="00D03A03" w:rsidRPr="00D03A03">
        <w:rPr>
          <w:rFonts w:hint="eastAsia"/>
        </w:rPr>
        <w:t>いた</w:t>
      </w:r>
      <w:r w:rsidRPr="00D03A03">
        <w:rPr>
          <w:rFonts w:hint="eastAsia"/>
        </w:rPr>
        <w:t>します。</w:t>
      </w:r>
    </w:p>
    <w:p w14:paraId="6834836F" w14:textId="77777777" w:rsidR="008E2247" w:rsidRDefault="008E2247" w:rsidP="00600A2F">
      <w:pPr>
        <w:ind w:leftChars="100" w:left="210"/>
      </w:pPr>
    </w:p>
    <w:p w14:paraId="7A71ED55" w14:textId="689EF811" w:rsidR="00911312" w:rsidRDefault="00BF5D34" w:rsidP="00BF5D34">
      <w:pPr>
        <w:ind w:left="210" w:right="-2" w:hangingChars="100" w:hanging="210"/>
      </w:pPr>
      <w:r>
        <w:rPr>
          <w:rFonts w:hint="eastAsia"/>
        </w:rPr>
        <w:t>※ゲートオープンは</w:t>
      </w:r>
      <w:r w:rsidR="008E2247" w:rsidRPr="008E2247">
        <w:rPr>
          <w:rFonts w:hint="eastAsia"/>
        </w:rPr>
        <w:t>7</w:t>
      </w:r>
      <w:r w:rsidR="008E2247" w:rsidRPr="008E2247">
        <w:rPr>
          <w:rFonts w:hint="eastAsia"/>
        </w:rPr>
        <w:t>：</w:t>
      </w:r>
      <w:r w:rsidR="008E2247" w:rsidRPr="008E2247">
        <w:rPr>
          <w:rFonts w:hint="eastAsia"/>
        </w:rPr>
        <w:t>00</w:t>
      </w:r>
      <w:r>
        <w:rPr>
          <w:rFonts w:hint="eastAsia"/>
        </w:rPr>
        <w:t xml:space="preserve">からとなります。　</w:t>
      </w:r>
      <w:r w:rsidR="00911312">
        <w:rPr>
          <w:rFonts w:hint="eastAsia"/>
        </w:rPr>
        <w:t>会場付近の道路も狭い場所があります。</w:t>
      </w:r>
    </w:p>
    <w:p w14:paraId="7DE7ECF9" w14:textId="5FCC7DA7" w:rsidR="00BF5D34" w:rsidRDefault="00BF5D34" w:rsidP="00911312">
      <w:pPr>
        <w:ind w:leftChars="100" w:left="210" w:right="-2"/>
      </w:pPr>
      <w:r>
        <w:rPr>
          <w:rFonts w:hint="eastAsia"/>
        </w:rPr>
        <w:t>近隣住民に配慮いただき</w:t>
      </w:r>
      <w:r w:rsidR="00911312">
        <w:rPr>
          <w:rFonts w:hint="eastAsia"/>
        </w:rPr>
        <w:t>時間調整の上</w:t>
      </w:r>
      <w:bookmarkStart w:id="0" w:name="_Hlk72447480"/>
      <w:r w:rsidR="00911312">
        <w:rPr>
          <w:rFonts w:hint="eastAsia"/>
        </w:rPr>
        <w:t>7</w:t>
      </w:r>
      <w:r w:rsidR="00911312">
        <w:rPr>
          <w:rFonts w:hint="eastAsia"/>
        </w:rPr>
        <w:t>：</w:t>
      </w:r>
      <w:r w:rsidR="00911312">
        <w:rPr>
          <w:rFonts w:hint="eastAsia"/>
        </w:rPr>
        <w:t>00</w:t>
      </w:r>
      <w:bookmarkEnd w:id="0"/>
      <w:r w:rsidR="00911312">
        <w:rPr>
          <w:rFonts w:hint="eastAsia"/>
        </w:rPr>
        <w:t>以降の</w:t>
      </w:r>
      <w:r w:rsidR="00D122BE">
        <w:rPr>
          <w:rFonts w:hint="eastAsia"/>
        </w:rPr>
        <w:t>御</w:t>
      </w:r>
      <w:r>
        <w:rPr>
          <w:rFonts w:hint="eastAsia"/>
        </w:rPr>
        <w:t>入場願います。</w:t>
      </w:r>
    </w:p>
    <w:p w14:paraId="4889BF1D" w14:textId="159AB6D1" w:rsidR="00600A2F" w:rsidRDefault="00BF5D34" w:rsidP="00BF5D34">
      <w:r>
        <w:rPr>
          <w:rFonts w:hint="eastAsia"/>
        </w:rPr>
        <w:t xml:space="preserve">　</w:t>
      </w:r>
    </w:p>
    <w:p w14:paraId="257268C8" w14:textId="4846A168" w:rsidR="00D84FD7" w:rsidRPr="00F06B03" w:rsidRDefault="00D84FD7" w:rsidP="00EE33CD">
      <w:pPr>
        <w:rPr>
          <w:color w:val="FF0000"/>
        </w:rPr>
      </w:pPr>
      <w:r w:rsidRPr="00F06B03">
        <w:rPr>
          <w:rFonts w:hint="eastAsia"/>
          <w:color w:val="FF0000"/>
        </w:rPr>
        <w:t>※今年は</w:t>
      </w:r>
      <w:r w:rsidR="00600A2F">
        <w:rPr>
          <w:rFonts w:hint="eastAsia"/>
          <w:color w:val="FF0000"/>
        </w:rPr>
        <w:t>参加申込先の</w:t>
      </w:r>
      <w:r w:rsidRPr="00F06B03">
        <w:rPr>
          <w:rFonts w:hint="eastAsia"/>
          <w:color w:val="FF0000"/>
        </w:rPr>
        <w:t>住所が変更</w:t>
      </w:r>
      <w:r w:rsidR="00600A2F">
        <w:rPr>
          <w:rFonts w:hint="eastAsia"/>
          <w:color w:val="FF0000"/>
        </w:rPr>
        <w:t>となっております。</w:t>
      </w:r>
    </w:p>
    <w:p w14:paraId="0D697651" w14:textId="77777777" w:rsidR="00600A2F" w:rsidRPr="00797F22" w:rsidRDefault="00600A2F" w:rsidP="00600A2F">
      <w:pPr>
        <w:ind w:firstLineChars="100" w:firstLine="210"/>
        <w:rPr>
          <w:color w:val="FF0000"/>
        </w:rPr>
      </w:pPr>
      <w:r w:rsidRPr="00797F22">
        <w:rPr>
          <w:rFonts w:hint="eastAsia"/>
          <w:color w:val="FF0000"/>
        </w:rPr>
        <w:t>郵送にて参加申し込みをされる方は、特別規則書を再度ご確認ください。</w:t>
      </w:r>
    </w:p>
    <w:p w14:paraId="054BD98E" w14:textId="11D0D2D8" w:rsidR="00FA3F45" w:rsidRPr="00F06B03" w:rsidRDefault="00600A2F" w:rsidP="00F06B03">
      <w:pPr>
        <w:ind w:firstLineChars="100" w:firstLine="210"/>
        <w:rPr>
          <w:color w:val="FF0000"/>
        </w:rPr>
      </w:pPr>
      <w:r w:rsidRPr="00797F22">
        <w:rPr>
          <w:rFonts w:hint="eastAsia"/>
        </w:rPr>
        <w:t>参加申込</w:t>
      </w:r>
      <w:r w:rsidR="00FA3F45" w:rsidRPr="00797F22">
        <w:rPr>
          <w:rFonts w:hint="eastAsia"/>
        </w:rPr>
        <w:t>は現金書留の他</w:t>
      </w:r>
      <w:r w:rsidRPr="00797F22">
        <w:rPr>
          <w:rFonts w:hint="eastAsia"/>
        </w:rPr>
        <w:t>、</w:t>
      </w:r>
      <w:r w:rsidR="00FA3F45" w:rsidRPr="00797F22">
        <w:rPr>
          <w:rFonts w:hint="eastAsia"/>
        </w:rPr>
        <w:t>メールでの受付、振込み受付も実施します。ご活用下さい。</w:t>
      </w:r>
    </w:p>
    <w:sectPr w:rsidR="00FA3F45" w:rsidRPr="00F06B03" w:rsidSect="00ED27D4">
      <w:headerReference w:type="default" r:id="rId7"/>
      <w:pgSz w:w="11906" w:h="16838" w:code="9"/>
      <w:pgMar w:top="1134"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F4F852" w14:textId="77777777" w:rsidR="00DF49FA" w:rsidRDefault="00DF49FA" w:rsidP="00E15989">
      <w:r>
        <w:separator/>
      </w:r>
    </w:p>
  </w:endnote>
  <w:endnote w:type="continuationSeparator" w:id="0">
    <w:p w14:paraId="79DB5F4B" w14:textId="77777777" w:rsidR="00DF49FA" w:rsidRDefault="00DF49FA" w:rsidP="00E159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2BAD7A" w14:textId="77777777" w:rsidR="00DF49FA" w:rsidRDefault="00DF49FA" w:rsidP="00E15989">
      <w:r>
        <w:separator/>
      </w:r>
    </w:p>
  </w:footnote>
  <w:footnote w:type="continuationSeparator" w:id="0">
    <w:p w14:paraId="3480DBF1" w14:textId="77777777" w:rsidR="00DF49FA" w:rsidRDefault="00DF49FA" w:rsidP="00E159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B384F" w14:textId="373868B0" w:rsidR="00B27E4B" w:rsidRDefault="00B27E4B" w:rsidP="00475222">
    <w:pPr>
      <w:pStyle w:val="a8"/>
      <w:jc w:val="center"/>
    </w:pPr>
    <w:r>
      <w:rPr>
        <w:noProof/>
      </w:rPr>
      <w:drawing>
        <wp:inline distT="0" distB="0" distL="0" distR="0" wp14:anchorId="0A14F2B8" wp14:editId="77F034A8">
          <wp:extent cx="4667250" cy="757935"/>
          <wp:effectExtent l="0" t="0" r="0" b="4445"/>
          <wp:docPr id="1" name="図 1" descr="テキスト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1" descr="テキスト が含まれている画像&#10;&#10;自動的に生成された説明"/>
                  <pic:cNvPicPr/>
                </pic:nvPicPr>
                <pic:blipFill>
                  <a:blip r:embed="rId1">
                    <a:extLst>
                      <a:ext uri="{28A0092B-C50C-407E-A947-70E740481C1C}">
                        <a14:useLocalDpi xmlns:a14="http://schemas.microsoft.com/office/drawing/2010/main" val="0"/>
                      </a:ext>
                    </a:extLst>
                  </a:blip>
                  <a:stretch>
                    <a:fillRect/>
                  </a:stretch>
                </pic:blipFill>
                <pic:spPr>
                  <a:xfrm>
                    <a:off x="0" y="0"/>
                    <a:ext cx="4803000" cy="77998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76F73"/>
    <w:multiLevelType w:val="hybridMultilevel"/>
    <w:tmpl w:val="C480EB5A"/>
    <w:lvl w:ilvl="0" w:tplc="0409000F">
      <w:start w:val="1"/>
      <w:numFmt w:val="decimal"/>
      <w:lvlText w:val="%1."/>
      <w:lvlJc w:val="left"/>
      <w:pPr>
        <w:ind w:left="1684" w:hanging="420"/>
      </w:p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1" w15:restartNumberingAfterBreak="0">
    <w:nsid w:val="047811B9"/>
    <w:multiLevelType w:val="hybridMultilevel"/>
    <w:tmpl w:val="23225BC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0F">
      <w:start w:val="1"/>
      <w:numFmt w:val="decimal"/>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F181FFC"/>
    <w:multiLevelType w:val="hybridMultilevel"/>
    <w:tmpl w:val="6FD24262"/>
    <w:lvl w:ilvl="0" w:tplc="04090001">
      <w:start w:val="1"/>
      <w:numFmt w:val="bullet"/>
      <w:lvlText w:val=""/>
      <w:lvlJc w:val="left"/>
      <w:pPr>
        <w:ind w:left="1050" w:hanging="420"/>
      </w:pPr>
      <w:rPr>
        <w:rFonts w:ascii="Wingdings"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3" w15:restartNumberingAfterBreak="0">
    <w:nsid w:val="20FD5531"/>
    <w:multiLevelType w:val="hybridMultilevel"/>
    <w:tmpl w:val="2776364E"/>
    <w:lvl w:ilvl="0" w:tplc="0409000F">
      <w:start w:val="1"/>
      <w:numFmt w:val="decimal"/>
      <w:lvlText w:val="%1."/>
      <w:lvlJc w:val="left"/>
      <w:pPr>
        <w:ind w:left="126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9E10694"/>
    <w:multiLevelType w:val="hybridMultilevel"/>
    <w:tmpl w:val="072EF13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137335020">
    <w:abstractNumId w:val="2"/>
  </w:num>
  <w:num w:numId="2" w16cid:durableId="1231190253">
    <w:abstractNumId w:val="4"/>
  </w:num>
  <w:num w:numId="3" w16cid:durableId="1611006226">
    <w:abstractNumId w:val="1"/>
  </w:num>
  <w:num w:numId="4" w16cid:durableId="2043700317">
    <w:abstractNumId w:val="3"/>
  </w:num>
  <w:num w:numId="5" w16cid:durableId="4469672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14DD"/>
    <w:rsid w:val="000238BB"/>
    <w:rsid w:val="00025A19"/>
    <w:rsid w:val="0005347E"/>
    <w:rsid w:val="0013636F"/>
    <w:rsid w:val="00176525"/>
    <w:rsid w:val="001D1F39"/>
    <w:rsid w:val="002120CA"/>
    <w:rsid w:val="00285149"/>
    <w:rsid w:val="00346145"/>
    <w:rsid w:val="003A0697"/>
    <w:rsid w:val="00421D54"/>
    <w:rsid w:val="00447AB2"/>
    <w:rsid w:val="00460394"/>
    <w:rsid w:val="00475222"/>
    <w:rsid w:val="005E4BCB"/>
    <w:rsid w:val="00600A2F"/>
    <w:rsid w:val="006047A8"/>
    <w:rsid w:val="00635B00"/>
    <w:rsid w:val="006679C6"/>
    <w:rsid w:val="0069070C"/>
    <w:rsid w:val="006912A6"/>
    <w:rsid w:val="006C3376"/>
    <w:rsid w:val="007529F5"/>
    <w:rsid w:val="00797F22"/>
    <w:rsid w:val="0088145F"/>
    <w:rsid w:val="00895881"/>
    <w:rsid w:val="008B75E4"/>
    <w:rsid w:val="008D3534"/>
    <w:rsid w:val="008E2247"/>
    <w:rsid w:val="00911312"/>
    <w:rsid w:val="00941DD3"/>
    <w:rsid w:val="00945981"/>
    <w:rsid w:val="009D1F0D"/>
    <w:rsid w:val="00AE50BF"/>
    <w:rsid w:val="00B27E4B"/>
    <w:rsid w:val="00B36777"/>
    <w:rsid w:val="00BE38B9"/>
    <w:rsid w:val="00BF5D34"/>
    <w:rsid w:val="00BF62F4"/>
    <w:rsid w:val="00BF6F3D"/>
    <w:rsid w:val="00C53CBA"/>
    <w:rsid w:val="00C96627"/>
    <w:rsid w:val="00CD48EF"/>
    <w:rsid w:val="00CE777C"/>
    <w:rsid w:val="00D03A03"/>
    <w:rsid w:val="00D114DD"/>
    <w:rsid w:val="00D122BE"/>
    <w:rsid w:val="00D84FD7"/>
    <w:rsid w:val="00DA0F92"/>
    <w:rsid w:val="00DE62D9"/>
    <w:rsid w:val="00DF49FA"/>
    <w:rsid w:val="00E15989"/>
    <w:rsid w:val="00E83808"/>
    <w:rsid w:val="00E85261"/>
    <w:rsid w:val="00ED27D4"/>
    <w:rsid w:val="00EE33CD"/>
    <w:rsid w:val="00F06B03"/>
    <w:rsid w:val="00F619EA"/>
    <w:rsid w:val="00F66F6D"/>
    <w:rsid w:val="00FA3F4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14E58E7"/>
  <w15:chartTrackingRefBased/>
  <w15:docId w15:val="{06ED9328-746E-42EE-995D-A5AD68DB52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D114DD"/>
  </w:style>
  <w:style w:type="character" w:customStyle="1" w:styleId="a4">
    <w:name w:val="日付 (文字)"/>
    <w:basedOn w:val="a0"/>
    <w:link w:val="a3"/>
    <w:uiPriority w:val="99"/>
    <w:semiHidden/>
    <w:rsid w:val="00D114DD"/>
  </w:style>
  <w:style w:type="paragraph" w:styleId="a5">
    <w:name w:val="List Paragraph"/>
    <w:basedOn w:val="a"/>
    <w:uiPriority w:val="34"/>
    <w:qFormat/>
    <w:rsid w:val="00D114DD"/>
    <w:pPr>
      <w:ind w:leftChars="400" w:left="840"/>
    </w:pPr>
  </w:style>
  <w:style w:type="character" w:styleId="a6">
    <w:name w:val="Hyperlink"/>
    <w:basedOn w:val="a0"/>
    <w:uiPriority w:val="99"/>
    <w:unhideWhenUsed/>
    <w:rsid w:val="00C96627"/>
    <w:rPr>
      <w:color w:val="0563C1" w:themeColor="hyperlink"/>
      <w:u w:val="single"/>
    </w:rPr>
  </w:style>
  <w:style w:type="character" w:styleId="a7">
    <w:name w:val="Unresolved Mention"/>
    <w:basedOn w:val="a0"/>
    <w:uiPriority w:val="99"/>
    <w:semiHidden/>
    <w:unhideWhenUsed/>
    <w:rsid w:val="00C96627"/>
    <w:rPr>
      <w:color w:val="605E5C"/>
      <w:shd w:val="clear" w:color="auto" w:fill="E1DFDD"/>
    </w:rPr>
  </w:style>
  <w:style w:type="paragraph" w:styleId="a8">
    <w:name w:val="header"/>
    <w:basedOn w:val="a"/>
    <w:link w:val="a9"/>
    <w:uiPriority w:val="99"/>
    <w:unhideWhenUsed/>
    <w:rsid w:val="00E15989"/>
    <w:pPr>
      <w:tabs>
        <w:tab w:val="center" w:pos="4252"/>
        <w:tab w:val="right" w:pos="8504"/>
      </w:tabs>
      <w:snapToGrid w:val="0"/>
    </w:pPr>
  </w:style>
  <w:style w:type="character" w:customStyle="1" w:styleId="a9">
    <w:name w:val="ヘッダー (文字)"/>
    <w:basedOn w:val="a0"/>
    <w:link w:val="a8"/>
    <w:uiPriority w:val="99"/>
    <w:rsid w:val="00E15989"/>
  </w:style>
  <w:style w:type="paragraph" w:styleId="aa">
    <w:name w:val="footer"/>
    <w:basedOn w:val="a"/>
    <w:link w:val="ab"/>
    <w:uiPriority w:val="99"/>
    <w:unhideWhenUsed/>
    <w:rsid w:val="00E15989"/>
    <w:pPr>
      <w:tabs>
        <w:tab w:val="center" w:pos="4252"/>
        <w:tab w:val="right" w:pos="8504"/>
      </w:tabs>
      <w:snapToGrid w:val="0"/>
    </w:pPr>
  </w:style>
  <w:style w:type="character" w:customStyle="1" w:styleId="ab">
    <w:name w:val="フッター (文字)"/>
    <w:basedOn w:val="a0"/>
    <w:link w:val="aa"/>
    <w:uiPriority w:val="99"/>
    <w:rsid w:val="00E159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121</Words>
  <Characters>695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PCUser</dc:creator>
  <cp:keywords/>
  <dc:description/>
  <cp:lastModifiedBy>PCUser</cp:lastModifiedBy>
  <cp:revision>2</cp:revision>
  <cp:lastPrinted>2021-05-17T13:34:00Z</cp:lastPrinted>
  <dcterms:created xsi:type="dcterms:W3CDTF">2022-05-15T12:56:00Z</dcterms:created>
  <dcterms:modified xsi:type="dcterms:W3CDTF">2022-05-15T12:56:00Z</dcterms:modified>
</cp:coreProperties>
</file>